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666857B4" w:rsidR="00B820A3" w:rsidRPr="00842728" w:rsidRDefault="00852B67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November 10</w:t>
      </w:r>
      <w:r w:rsidR="00744BBB">
        <w:rPr>
          <w:rFonts w:cs="Arial"/>
          <w:b/>
        </w:rPr>
        <w:t>, 2</w:t>
      </w:r>
      <w:r w:rsidR="003E42D3">
        <w:rPr>
          <w:rFonts w:cs="Arial"/>
          <w:b/>
        </w:rPr>
        <w:t>025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0DD11B85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5B185705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6D90934A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98424E">
        <w:t xml:space="preserve"> Board Secretary Kathy Romesburg</w:t>
      </w:r>
      <w:r w:rsidR="00C805A7">
        <w:t>;</w:t>
      </w:r>
      <w:r w:rsidR="000264E7">
        <w:t xml:space="preserve"> and </w:t>
      </w:r>
      <w:r>
        <w:t xml:space="preserve">Legal Counsel </w:t>
      </w:r>
      <w:r w:rsidR="004E29DD">
        <w:t>Andrew Plett via Zoom.</w:t>
      </w:r>
      <w:r w:rsidR="00300981">
        <w:t xml:space="preserve">  </w:t>
      </w:r>
    </w:p>
    <w:p w14:paraId="3D33C0A4" w14:textId="02A902BD" w:rsidR="00852B67" w:rsidRDefault="00852B6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Vice President Marty Heath</w:t>
      </w:r>
      <w:r>
        <w:t xml:space="preserve"> was absent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514D1C71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744BBB" w:rsidRPr="00756B20">
        <w:rPr>
          <w:rFonts w:ascii="Arial" w:hAnsi="Arial" w:cs="Arial"/>
          <w:b/>
          <w:bCs/>
        </w:rPr>
        <w:t>A</w:t>
      </w:r>
      <w:r w:rsidR="00744BBB">
        <w:rPr>
          <w:rFonts w:ascii="Arial" w:hAnsi="Arial" w:cs="Arial"/>
          <w:b/>
          <w:bCs/>
        </w:rPr>
        <w:t>nd</w:t>
      </w:r>
      <w:r w:rsidR="00744BBB" w:rsidRPr="00756B20">
        <w:rPr>
          <w:rFonts w:ascii="Arial" w:hAnsi="Arial" w:cs="Arial"/>
          <w:b/>
          <w:bCs/>
        </w:rPr>
        <w:t>/o</w:t>
      </w:r>
      <w:r w:rsidR="00744BBB">
        <w:rPr>
          <w:rFonts w:ascii="Arial" w:hAnsi="Arial" w:cs="Arial"/>
          <w:b/>
          <w:bCs/>
        </w:rPr>
        <w:t>r</w:t>
      </w:r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10062A1F" w14:textId="4F6EC3A8" w:rsidR="004E29DD" w:rsidRDefault="00852B67" w:rsidP="00852B67">
      <w:pPr>
        <w:ind w:left="720"/>
        <w:rPr>
          <w:bCs/>
        </w:rPr>
      </w:pPr>
      <w:r>
        <w:rPr>
          <w:bCs/>
        </w:rPr>
        <w:t xml:space="preserve">Director </w:t>
      </w:r>
      <w:r>
        <w:rPr>
          <w:bCs/>
        </w:rPr>
        <w:t>Martin</w:t>
      </w:r>
      <w:r>
        <w:rPr>
          <w:bCs/>
        </w:rPr>
        <w:t xml:space="preserve"> motioned to approve the agenda. Director Choo seconded; motion carried</w:t>
      </w:r>
      <w:r>
        <w:rPr>
          <w:bCs/>
        </w:rPr>
        <w:t>.</w:t>
      </w:r>
    </w:p>
    <w:p w14:paraId="33A80258" w14:textId="77777777" w:rsidR="00852B67" w:rsidRPr="004E29DD" w:rsidRDefault="00852B67" w:rsidP="00852B67">
      <w:pPr>
        <w:ind w:left="720"/>
        <w:rPr>
          <w:rFonts w:cs="Arial"/>
          <w:bCs/>
        </w:rPr>
      </w:pPr>
    </w:p>
    <w:p w14:paraId="177B9077" w14:textId="7CAA44E0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>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852B67">
        <w:rPr>
          <w:rFonts w:cs="Arial"/>
          <w:b/>
        </w:rPr>
        <w:t>October 14, 2</w:t>
      </w:r>
      <w:r w:rsidR="00774AC4">
        <w:rPr>
          <w:rFonts w:cs="Arial"/>
          <w:b/>
        </w:rPr>
        <w:t>025</w:t>
      </w:r>
      <w:r w:rsidR="00744BBB">
        <w:rPr>
          <w:rFonts w:cs="Arial"/>
          <w:b/>
        </w:rPr>
        <w:t xml:space="preserve">,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852B67">
        <w:rPr>
          <w:rFonts w:cs="Arial"/>
          <w:b/>
        </w:rPr>
        <w:t>October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774AC4">
        <w:rPr>
          <w:rFonts w:cs="Arial"/>
          <w:b/>
        </w:rPr>
        <w:t>5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64DBF3EA" w:rsidR="005A1B2D" w:rsidRPr="00CA23DF" w:rsidRDefault="00852B67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Director Choo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>
        <w:rPr>
          <w:rFonts w:ascii="Arial" w:hAnsi="Arial"/>
        </w:rPr>
        <w:t>October 14</w:t>
      </w:r>
      <w:r w:rsidR="00CE53E4">
        <w:rPr>
          <w:rFonts w:ascii="Arial" w:hAnsi="Arial"/>
        </w:rPr>
        <w:t>, 202</w:t>
      </w:r>
      <w:r w:rsidR="00774AC4">
        <w:rPr>
          <w:rFonts w:ascii="Arial" w:hAnsi="Arial"/>
        </w:rPr>
        <w:t>5</w:t>
      </w:r>
      <w:r w:rsidR="00744BBB">
        <w:rPr>
          <w:rFonts w:ascii="Arial" w:hAnsi="Arial"/>
        </w:rPr>
        <w:t xml:space="preserve">, </w:t>
      </w:r>
      <w:r w:rsidR="005A1B2D">
        <w:rPr>
          <w:rFonts w:ascii="Arial" w:hAnsi="Arial"/>
        </w:rPr>
        <w:t xml:space="preserve">Safety Meeting Minutes of </w:t>
      </w:r>
      <w:r>
        <w:rPr>
          <w:rFonts w:ascii="Arial" w:hAnsi="Arial"/>
        </w:rPr>
        <w:t>October</w:t>
      </w:r>
      <w:r w:rsidR="00CE53E4">
        <w:rPr>
          <w:rFonts w:ascii="Arial" w:hAnsi="Arial"/>
        </w:rPr>
        <w:t xml:space="preserve"> 202</w:t>
      </w:r>
      <w:r w:rsidR="00774AC4">
        <w:rPr>
          <w:rFonts w:ascii="Arial" w:hAnsi="Arial"/>
        </w:rPr>
        <w:t>5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>
        <w:rPr>
          <w:rFonts w:ascii="Arial" w:hAnsi="Arial"/>
        </w:rPr>
        <w:t>Hoffman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1ACD999B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r w:rsidR="00C51A0E">
        <w:rPr>
          <w:rFonts w:cs="Arial"/>
          <w:b/>
        </w:rPr>
        <w:t>and</w:t>
      </w:r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2A77D990" w:rsidR="00774AC4" w:rsidRDefault="00C51A0E" w:rsidP="00774AC4">
      <w:pPr>
        <w:ind w:left="936"/>
      </w:pPr>
      <w:r>
        <w:t>Director Hoffman</w:t>
      </w:r>
      <w:r w:rsidR="00774AC4">
        <w:t xml:space="preserve"> motioned to ratify the payments made and approve the claims as presented. </w:t>
      </w:r>
      <w:r w:rsidR="00852B67">
        <w:t>Director Choo</w:t>
      </w:r>
      <w:r w:rsidR="00774AC4"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59C868D4" w14:textId="2D9E273F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0D019A46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852B67">
        <w:rPr>
          <w:rFonts w:cs="Arial"/>
        </w:rPr>
        <w:t>October</w:t>
      </w:r>
      <w:r>
        <w:rPr>
          <w:rFonts w:cs="Arial"/>
        </w:rPr>
        <w:t xml:space="preserve"> 202</w:t>
      </w:r>
      <w:r w:rsidR="005B4FBB">
        <w:rPr>
          <w:rFonts w:cs="Arial"/>
        </w:rPr>
        <w:t>5</w:t>
      </w:r>
    </w:p>
    <w:p w14:paraId="273C6369" w14:textId="77777777" w:rsidR="00300981" w:rsidRDefault="00300981" w:rsidP="00300981">
      <w:pPr>
        <w:ind w:left="1080"/>
        <w:jc w:val="both"/>
      </w:pPr>
    </w:p>
    <w:p w14:paraId="4C5FE0ED" w14:textId="77777777" w:rsidR="00C51A0E" w:rsidRDefault="00300981" w:rsidP="00C51A0E">
      <w:pPr>
        <w:ind w:left="1080"/>
        <w:jc w:val="both"/>
      </w:pPr>
      <w:r>
        <w:lastRenderedPageBreak/>
        <w:t xml:space="preserve">The General Manager reported </w:t>
      </w:r>
      <w:r w:rsidR="000D226F">
        <w:t>t</w:t>
      </w:r>
      <w:r w:rsidR="0028087A">
        <w:t xml:space="preserve">he </w:t>
      </w:r>
      <w:r w:rsidR="005B4FBB">
        <w:t>testing has been good.</w:t>
      </w:r>
    </w:p>
    <w:p w14:paraId="088819C0" w14:textId="77777777" w:rsidR="00C51A0E" w:rsidRDefault="00C51A0E" w:rsidP="00C51A0E">
      <w:pPr>
        <w:ind w:left="1080"/>
        <w:jc w:val="both"/>
      </w:pPr>
    </w:p>
    <w:p w14:paraId="04496043" w14:textId="1544B95E" w:rsidR="000D226F" w:rsidRDefault="00C51A0E" w:rsidP="00C51A0E">
      <w:pPr>
        <w:ind w:left="1080"/>
        <w:jc w:val="both"/>
        <w:rPr>
          <w:rFonts w:cs="Arial"/>
        </w:rPr>
      </w:pPr>
      <w:r>
        <w:rPr>
          <w:rFonts w:cs="Arial"/>
        </w:rPr>
        <w:t xml:space="preserve">b) </w:t>
      </w:r>
      <w:r w:rsidR="000D226F">
        <w:rPr>
          <w:rFonts w:cs="Arial"/>
        </w:rPr>
        <w:t xml:space="preserve"> </w:t>
      </w:r>
      <w:r w:rsidR="00300981" w:rsidRPr="000D226F">
        <w:rPr>
          <w:rFonts w:cs="Arial"/>
        </w:rPr>
        <w:t xml:space="preserve">Administration and Operation Updates </w:t>
      </w:r>
    </w:p>
    <w:p w14:paraId="16D47D82" w14:textId="77777777" w:rsidR="005B4FBB" w:rsidRPr="000D226F" w:rsidRDefault="005B4FBB" w:rsidP="000D226F">
      <w:pPr>
        <w:pStyle w:val="ListParagraph"/>
        <w:ind w:left="1080"/>
        <w:jc w:val="both"/>
        <w:rPr>
          <w:rFonts w:cs="Arial"/>
        </w:rPr>
      </w:pPr>
    </w:p>
    <w:p w14:paraId="37289C30" w14:textId="6E1B4BE3" w:rsidR="00300981" w:rsidRPr="00C51A0E" w:rsidRDefault="00300981" w:rsidP="00C51A0E">
      <w:pPr>
        <w:pStyle w:val="ListParagraph"/>
        <w:numPr>
          <w:ilvl w:val="0"/>
          <w:numId w:val="15"/>
        </w:numPr>
        <w:tabs>
          <w:tab w:val="left" w:pos="1092"/>
        </w:tabs>
        <w:rPr>
          <w:rFonts w:cs="Arial"/>
          <w:b/>
          <w:sz w:val="18"/>
        </w:rPr>
      </w:pPr>
      <w:r w:rsidRPr="00C51A0E">
        <w:rPr>
          <w:rFonts w:cs="Arial"/>
        </w:rPr>
        <w:t xml:space="preserve">Financial Statement:  A status report on the income and expenses of the    Susanville Sanitary District for </w:t>
      </w:r>
      <w:r w:rsidR="00852B67">
        <w:rPr>
          <w:rFonts w:cs="Arial"/>
        </w:rPr>
        <w:t>October</w:t>
      </w:r>
      <w:r w:rsidR="0028087A" w:rsidRPr="00C51A0E">
        <w:rPr>
          <w:rFonts w:cs="Arial"/>
        </w:rPr>
        <w:t xml:space="preserve"> </w:t>
      </w:r>
      <w:r w:rsidRPr="00C51A0E">
        <w:rPr>
          <w:rFonts w:cs="Arial"/>
        </w:rPr>
        <w:t>202</w:t>
      </w:r>
      <w:r w:rsidR="005B4FBB" w:rsidRPr="00C51A0E">
        <w:rPr>
          <w:rFonts w:cs="Arial"/>
        </w:rPr>
        <w:t>5</w:t>
      </w:r>
      <w:r w:rsidRPr="00C51A0E">
        <w:rPr>
          <w:rFonts w:cs="Arial"/>
        </w:rPr>
        <w:t xml:space="preserve">.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18998BE5" w14:textId="3CFED1D0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34D70DAA" w14:textId="77777777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0BFC161E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42554E">
        <w:rPr>
          <w:rFonts w:cs="Arial"/>
          <w:bCs/>
        </w:rPr>
        <w:t>1:</w:t>
      </w:r>
      <w:r w:rsidR="00482BF7">
        <w:rPr>
          <w:rFonts w:cs="Arial"/>
          <w:bCs/>
        </w:rPr>
        <w:t>31</w:t>
      </w:r>
      <w:r w:rsidR="00971375">
        <w:rPr>
          <w:rFonts w:cs="Arial"/>
          <w:bCs/>
        </w:rPr>
        <w:t xml:space="preserve"> </w:t>
      </w:r>
      <w:r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482BF7">
        <w:t>Director Hoffman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C8DD" w14:textId="77777777" w:rsidR="00E90E16" w:rsidRDefault="00E90E16">
      <w:r>
        <w:separator/>
      </w:r>
    </w:p>
  </w:endnote>
  <w:endnote w:type="continuationSeparator" w:id="0">
    <w:p w14:paraId="31A01020" w14:textId="77777777" w:rsidR="00E90E16" w:rsidRDefault="00E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530F" w14:textId="77777777" w:rsidR="00E90E16" w:rsidRDefault="00E90E16">
      <w:r>
        <w:separator/>
      </w:r>
    </w:p>
  </w:footnote>
  <w:footnote w:type="continuationSeparator" w:id="0">
    <w:p w14:paraId="618A12A8" w14:textId="77777777" w:rsidR="00E90E16" w:rsidRDefault="00E9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B2E0E"/>
    <w:multiLevelType w:val="hybridMultilevel"/>
    <w:tmpl w:val="A18E35D0"/>
    <w:lvl w:ilvl="0" w:tplc="CC30ED14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9"/>
  </w:num>
  <w:num w:numId="2" w16cid:durableId="894391278">
    <w:abstractNumId w:val="11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10"/>
  </w:num>
  <w:num w:numId="6" w16cid:durableId="1312365739">
    <w:abstractNumId w:val="0"/>
  </w:num>
  <w:num w:numId="7" w16cid:durableId="775756497">
    <w:abstractNumId w:val="7"/>
  </w:num>
  <w:num w:numId="8" w16cid:durableId="1473870472">
    <w:abstractNumId w:val="13"/>
  </w:num>
  <w:num w:numId="9" w16cid:durableId="1767530373">
    <w:abstractNumId w:val="1"/>
  </w:num>
  <w:num w:numId="10" w16cid:durableId="1950820101">
    <w:abstractNumId w:val="8"/>
  </w:num>
  <w:num w:numId="11" w16cid:durableId="761071432">
    <w:abstractNumId w:val="9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2"/>
  </w:num>
  <w:num w:numId="15" w16cid:durableId="14873589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16129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2BF7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4BBB"/>
    <w:rsid w:val="0074767F"/>
    <w:rsid w:val="00753921"/>
    <w:rsid w:val="00756B20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2B67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1A0E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516F4"/>
    <w:rsid w:val="00F531C9"/>
    <w:rsid w:val="00F540AD"/>
    <w:rsid w:val="00F56A6B"/>
    <w:rsid w:val="00F63B4D"/>
    <w:rsid w:val="00F66B66"/>
    <w:rsid w:val="00F7079E"/>
    <w:rsid w:val="00F827D5"/>
    <w:rsid w:val="00F84C21"/>
    <w:rsid w:val="00F906B9"/>
    <w:rsid w:val="00F938BD"/>
    <w:rsid w:val="00F95BC6"/>
    <w:rsid w:val="00FA058E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2</cp:revision>
  <cp:lastPrinted>2025-08-11T16:25:00Z</cp:lastPrinted>
  <dcterms:created xsi:type="dcterms:W3CDTF">2025-11-21T18:43:00Z</dcterms:created>
  <dcterms:modified xsi:type="dcterms:W3CDTF">2025-11-21T18:43:00Z</dcterms:modified>
</cp:coreProperties>
</file>